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79" w:rsidRPr="00786961" w:rsidRDefault="00C52289" w:rsidP="00851179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Пояснения к смете на перво</w:t>
      </w:r>
      <w:r w:rsidR="00851179" w:rsidRPr="00786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786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полугодие 2018 г.</w:t>
      </w:r>
    </w:p>
    <w:p w:rsidR="00851179" w:rsidRDefault="00C52289" w:rsidP="00420734">
      <w:pPr>
        <w:ind w:left="708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 помощь</w:t>
      </w:r>
      <w:r w:rsidR="00705E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ю РГ в январе текущего года после анализа постатейного расходования членских взносов 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II полугодия 2017 г.</w:t>
      </w:r>
      <w:r w:rsidR="00705E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было установлено следующее.</w:t>
      </w:r>
    </w:p>
    <w:p w:rsidR="00C630A5" w:rsidRDefault="00C52289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5117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Увеличились расходы по статьям:</w:t>
      </w:r>
      <w:r w:rsidRPr="0085117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85117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ремонт и содержание дорог СНП (причина — </w:t>
      </w:r>
      <w:r w:rsidR="005B54EB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изначально недостаточный объем запланированн</w:t>
      </w:r>
      <w:r w:rsidRP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ых средств</w:t>
      </w:r>
      <w:r w:rsidR="00C630A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);</w:t>
      </w:r>
      <w:r w:rsidRPr="00851179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630A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 оплата э/э (</w:t>
      </w:r>
      <w:r w:rsidR="00C630A5" w:rsidRP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потреблять стали больше</w:t>
      </w:r>
      <w:r w:rsidR="00C630A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).</w:t>
      </w:r>
    </w:p>
    <w:p w:rsidR="008E38C7" w:rsidRDefault="008E38C7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851179" w:rsidRDefault="00C52289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5117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Уменьшились расходы по статьям:</w:t>
      </w:r>
      <w:r w:rsidRPr="0085117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85117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 охрана и безопасность (</w:t>
      </w:r>
      <w:r w:rsidRP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перенос сроков открытия короткой дороги и нового поста охраны</w:t>
      </w:r>
      <w:r w:rsidRPr="0085117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C630A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851179" w:rsidRDefault="00C52289" w:rsidP="00851179">
      <w:pPr>
        <w:pStyle w:val="a3"/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Прочие статьи — в пределах запланированного.</w:t>
      </w: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</w:p>
    <w:p w:rsidR="0009544D" w:rsidRDefault="00C52289" w:rsidP="00851179">
      <w:pPr>
        <w:pStyle w:val="a3"/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</w:pPr>
      <w:r w:rsidRP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См. Документ.</w:t>
      </w:r>
    </w:p>
    <w:p w:rsidR="0009544D" w:rsidRDefault="0009544D" w:rsidP="00851179">
      <w:pPr>
        <w:pStyle w:val="a3"/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</w:pPr>
    </w:p>
    <w:p w:rsidR="00851179" w:rsidRPr="0009544D" w:rsidRDefault="0009544D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09544D">
        <w:rPr>
          <w:rFonts w:ascii="Times New Roman" w:hAnsi="Times New Roman" w:cs="Times New Roman"/>
          <w:color w:val="222222"/>
          <w:sz w:val="26"/>
          <w:szCs w:val="26"/>
        </w:rPr>
        <w:t>При участии РГ была сформирована смета</w:t>
      </w:r>
      <w:r w:rsidRPr="0009544D">
        <w:rPr>
          <w:rFonts w:ascii="Times New Roman" w:hAnsi="Times New Roman" w:cs="Times New Roman"/>
          <w:i/>
          <w:color w:val="222222"/>
          <w:sz w:val="26"/>
          <w:szCs w:val="26"/>
        </w:rPr>
        <w:t xml:space="preserve"> </w:t>
      </w:r>
      <w:r w:rsidR="00C52289" w:rsidRPr="0009544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на I полугодие 2018 г.</w:t>
      </w:r>
    </w:p>
    <w:p w:rsidR="002A7809" w:rsidRDefault="00C52289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Появились новые статьи:</w:t>
      </w: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</w:t>
      </w:r>
      <w:r w:rsidR="0085117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доп. электрификация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лини</w:t>
      </w:r>
      <w:r w:rsidR="0085117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й</w:t>
      </w:r>
      <w:r w:rsidR="005B54E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 тупиков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r w:rsidRP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целевы</w:t>
      </w:r>
      <w:r w:rsid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е</w:t>
      </w:r>
      <w:r w:rsidRP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взнос</w:t>
      </w:r>
      <w:r w:rsid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ы</w:t>
      </w:r>
      <w:r w:rsidRP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на эти работы не </w:t>
      </w:r>
      <w:r w:rsidR="00A6052C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были </w:t>
      </w:r>
      <w:r w:rsid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запланированы</w:t>
      </w:r>
      <w:r w:rsidRP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, а заявлений и жалоб много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);</w:t>
      </w:r>
    </w:p>
    <w:p w:rsidR="00405E2F" w:rsidRPr="00705E5E" w:rsidRDefault="002A7809" w:rsidP="00705E5E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 общественная жизнь (</w:t>
      </w:r>
      <w:r w:rsidRPr="00851179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праздники и т. п. мероприятия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);</w:t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</w:t>
      </w:r>
      <w:r w:rsidR="00A6052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содержание общественных</w:t>
      </w:r>
      <w:r w:rsidR="00405E2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территорий.</w:t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Увеличились расходы по стать</w:t>
      </w:r>
      <w:r w:rsidR="00405E2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</w:t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:</w:t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</w:t>
      </w:r>
      <w:r w:rsidR="00405E2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ремонт и содержание дорог и канав СНП</w:t>
      </w:r>
      <w:r w:rsidR="007B26B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r w:rsidR="007B26B6" w:rsidRPr="007B26B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денег в п</w:t>
      </w:r>
      <w:r w:rsidR="007B26B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рошлом году выделили недостаточно</w:t>
      </w:r>
      <w:r w:rsidR="007B26B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).</w:t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Убрали полностью расходы по статьям:</w:t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 представительские</w:t>
      </w:r>
      <w:r w:rsidR="003E389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расходы</w:t>
      </w:r>
      <w:r w:rsid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Уменьшились расходы по статьям: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 ФЗП</w:t>
      </w:r>
      <w:r w:rsidR="007B2E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r w:rsidR="007B2E8D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сокращены 1,5 ставки</w:t>
      </w:r>
      <w:r w:rsidR="007B2E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;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 общехозяйственные</w:t>
      </w:r>
      <w:r w:rsidR="007B2E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r w:rsidR="007B2E8D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экономим</w:t>
      </w:r>
      <w:r w:rsidR="007B2E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;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 авто</w:t>
      </w:r>
      <w:r w:rsidR="00405E2F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мобили и генераторы</w:t>
      </w:r>
      <w:r w:rsidR="007B2E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r w:rsidR="007B2E8D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экономим</w:t>
      </w:r>
      <w:r w:rsidR="007B2E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;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</w:t>
      </w:r>
      <w:r w:rsidR="00405E2F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ремонт и 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содержание подъездной </w:t>
      </w:r>
      <w:r w:rsidR="00405E2F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дороги 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C52289" w:rsidRPr="007C56C5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на ремонт её части собираем целевые взносы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405E2F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Основная направленность сметы-2018 — ремонт дорог СНП, расходы на который в 2017 г. критически недостаточны.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405E2F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ри значительном увеличении этой статьи,</w:t>
      </w:r>
      <w:r w:rsidR="00FD58B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общий объем сметы удалось 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уменьшить на </w:t>
      </w:r>
      <w:r w:rsidR="00405E2F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4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% по сравнению с фактичес</w:t>
      </w:r>
      <w:r w:rsidR="00A36C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кими расходами II полугодия 2017</w:t>
      </w:r>
      <w:bookmarkStart w:id="0" w:name="_GoBack"/>
      <w:bookmarkEnd w:id="0"/>
      <w:r w:rsidR="00C52289" w:rsidRPr="007C56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г.</w:t>
      </w:r>
      <w:r w:rsidR="00C52289" w:rsidRPr="007C56C5">
        <w:rPr>
          <w:rFonts w:ascii="Times New Roman" w:hAnsi="Times New Roman" w:cs="Times New Roman"/>
          <w:color w:val="222222"/>
          <w:sz w:val="26"/>
          <w:szCs w:val="26"/>
        </w:rPr>
        <w:br/>
      </w:r>
    </w:p>
    <w:p w:rsidR="008E38C7" w:rsidRDefault="00C52289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При этом необходимо отметить </w:t>
      </w:r>
      <w:r w:rsidR="007B2E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неудовлетворительный уровень поступления </w:t>
      </w:r>
      <w:r w:rsidR="00405E2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членских взносов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FD58B5" w:rsidRDefault="00C52289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НЕ СДАЛИ:</w:t>
      </w: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 взносы II полугодия 2017 г. — 41%;</w:t>
      </w: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взносы I полугодия 2017 г. — </w:t>
      </w:r>
      <w:r w:rsidR="00405E2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33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%.</w:t>
      </w: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Посему, единственным вариантом нормальной жизни СНП представляется установление суммы взносов не со «списочного» числа садоводов, а</w:t>
      </w:r>
      <w:r w:rsidR="0087366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 «реального». Этот вопрос вызвал долгие споры. В итоге </w:t>
      </w:r>
      <w:r w:rsidR="00DA70B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собранием </w:t>
      </w:r>
      <w:r w:rsidR="0087366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принято ре</w:t>
      </w:r>
      <w:r w:rsidR="00FD58B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шение утвердить порядок установления членских взносов</w:t>
      </w:r>
      <w:r w:rsidR="0087366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при значении собираемости в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75%.</w:t>
      </w:r>
    </w:p>
    <w:p w:rsidR="002D5FE4" w:rsidRDefault="00C52289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Что будет, если со</w:t>
      </w:r>
      <w:r w:rsidR="00FD58B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хранить прежний порядок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?</w:t>
      </w: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D979C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Собираемость 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на конец периода — </w:t>
      </w:r>
      <w:r w:rsidR="00BC351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59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%. </w:t>
      </w:r>
    </w:p>
    <w:p w:rsidR="00D507B2" w:rsidRPr="0048630D" w:rsidRDefault="00C52289" w:rsidP="0048630D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Это значит, что денег нам хватит </w:t>
      </w:r>
      <w:r w:rsidR="00D507B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только на «защищенные» 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статьи </w:t>
      </w:r>
      <w:r w:rsidR="00D507B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(№№ 1-11, 20</w:t>
      </w:r>
      <w:r w:rsidR="00705E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78696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Это</w:t>
      </w:r>
      <w:r w:rsidR="00705E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D507B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охрана, </w:t>
      </w:r>
      <w:r w:rsidR="00705E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зарплата, вывоз </w:t>
      </w:r>
      <w:r w:rsidR="00D507B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мусор</w:t>
      </w:r>
      <w:r w:rsidR="00705E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а, э/э, уборка снега. 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Остаемся без дорог</w:t>
      </w:r>
      <w:r w:rsidR="00705E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канав</w:t>
      </w:r>
      <w:r w:rsidR="00D507B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 всего прочего (№№ 12,13,15,16,18,19)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Либо </w:t>
      </w:r>
      <w:r w:rsidR="0048630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будем вынуждены тратить </w:t>
      </w:r>
      <w:r w:rsidR="0094009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на текущие задачи</w:t>
      </w:r>
      <w:r w:rsidR="0048630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целевые взносы. То есть, ставить под угрозу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завершение строительства короткой дороги и/или покупку КТПН-3.</w:t>
      </w:r>
      <w:r w:rsidR="00BC351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48630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Это</w:t>
      </w:r>
      <w:r w:rsidR="00BC3514" w:rsidRPr="0048630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48630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неприемлемо</w:t>
      </w:r>
      <w:r w:rsidR="00BC3514" w:rsidRPr="0048630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786961" w:rsidRDefault="00C52289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С сентября прошлого года усилены меры по взысканию долгов. Сейчас подаем не менее 15 исков ежемесячно. Погашение задолженности идет в добровольном порядке (после претензий или после решений судов) в </w:t>
      </w:r>
      <w:r w:rsidR="00BC55E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80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% случаев. </w:t>
      </w:r>
      <w:r w:rsidR="0048630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 остальных ситуациях – материалы переданы судебным приставам. </w:t>
      </w:r>
      <w:r w:rsidR="003314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 случае уклонения от погашения долга будем предлагать приставу обращать взыскание на земельный участок должника. 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Это, а также ограничение въезда транспорта, </w:t>
      </w:r>
      <w:r w:rsidR="0078696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должно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привести к увеличению собираемости в конце полугодия до 75</w:t>
      </w:r>
      <w:r w:rsidR="00BC55E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%, что и учтено в смете. В 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последующих периодах</w:t>
      </w:r>
      <w:r w:rsidR="00BC55E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когда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будут приходить средства &gt;75%, то они будут использованы для снижения будущих взносов</w:t>
      </w:r>
      <w:r w:rsidR="00BC55E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то есть сегодняшние доп. расходы будут КОМПЕНСИРОВАНЫ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Это, надеюсь, послужит ответом на вопрос, «почему я </w:t>
      </w:r>
      <w:r w:rsidR="00BC55E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должен (должна) платить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за должников».</w:t>
      </w:r>
      <w:r w:rsidR="00705E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Мера вынужденная, но необходимая для обеспечения нормальной жизни поселка.</w:t>
      </w:r>
    </w:p>
    <w:p w:rsidR="00786961" w:rsidRDefault="00C52289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Оставлен «штраф» в 5.000₽ за несвоевременную оплату. С помощью него во II полугодии дополнительно поступило в СНП </w:t>
      </w:r>
      <w:r w:rsidR="0078696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310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тыс. ₽.</w:t>
      </w:r>
      <w:r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</w:p>
    <w:p w:rsidR="00786961" w:rsidRDefault="00786961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Членские взносы м</w:t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ожно платить помесячно</w:t>
      </w:r>
      <w:r w:rsidR="00EF451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не позднее 30 числа текущего месяца</w:t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C52289" w:rsidRPr="00C52289">
        <w:rPr>
          <w:rFonts w:ascii="Times New Roman" w:hAnsi="Times New Roman" w:cs="Times New Roman"/>
          <w:color w:val="222222"/>
          <w:sz w:val="26"/>
          <w:szCs w:val="26"/>
        </w:rPr>
        <w:br/>
      </w:r>
    </w:p>
    <w:p w:rsidR="004F3F91" w:rsidRPr="00851179" w:rsidRDefault="00C52289" w:rsidP="00851179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Срок</w:t>
      </w:r>
      <w:r w:rsidR="00AE4F3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внесения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полугодового платежа прежний — середина квартала</w:t>
      </w:r>
      <w:r w:rsidR="0078696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(до 30 марта)</w:t>
      </w:r>
      <w:r w:rsidRPr="00C522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sectPr w:rsidR="004F3F91" w:rsidRPr="0085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2D3E"/>
    <w:multiLevelType w:val="hybridMultilevel"/>
    <w:tmpl w:val="DD82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89"/>
    <w:rsid w:val="0009544D"/>
    <w:rsid w:val="002049C7"/>
    <w:rsid w:val="002A7809"/>
    <w:rsid w:val="002D5FE4"/>
    <w:rsid w:val="0033147B"/>
    <w:rsid w:val="003E389F"/>
    <w:rsid w:val="00405E2F"/>
    <w:rsid w:val="00420734"/>
    <w:rsid w:val="0048630D"/>
    <w:rsid w:val="004C69A3"/>
    <w:rsid w:val="004F3F91"/>
    <w:rsid w:val="005B54EB"/>
    <w:rsid w:val="00705E5E"/>
    <w:rsid w:val="007246E8"/>
    <w:rsid w:val="00786961"/>
    <w:rsid w:val="007B26B6"/>
    <w:rsid w:val="007B2E8D"/>
    <w:rsid w:val="007C56C5"/>
    <w:rsid w:val="00851179"/>
    <w:rsid w:val="0087366F"/>
    <w:rsid w:val="008E38C7"/>
    <w:rsid w:val="0093263F"/>
    <w:rsid w:val="00940090"/>
    <w:rsid w:val="00A36CAA"/>
    <w:rsid w:val="00A6052C"/>
    <w:rsid w:val="00AE4F3A"/>
    <w:rsid w:val="00AF047C"/>
    <w:rsid w:val="00BC3514"/>
    <w:rsid w:val="00BC55E5"/>
    <w:rsid w:val="00C24387"/>
    <w:rsid w:val="00C52289"/>
    <w:rsid w:val="00C630A5"/>
    <w:rsid w:val="00D507B2"/>
    <w:rsid w:val="00D979C4"/>
    <w:rsid w:val="00DA70BE"/>
    <w:rsid w:val="00DB0117"/>
    <w:rsid w:val="00E330C2"/>
    <w:rsid w:val="00E512E2"/>
    <w:rsid w:val="00EF4511"/>
    <w:rsid w:val="00F470B4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2ED6D-5165-43F0-A437-041393E6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 Serui</dc:creator>
  <cp:keywords/>
  <dc:description/>
  <cp:lastModifiedBy>Andrei Kudrin</cp:lastModifiedBy>
  <cp:revision>20</cp:revision>
  <cp:lastPrinted>2018-01-21T10:40:00Z</cp:lastPrinted>
  <dcterms:created xsi:type="dcterms:W3CDTF">2018-01-21T06:32:00Z</dcterms:created>
  <dcterms:modified xsi:type="dcterms:W3CDTF">2018-01-21T18:08:00Z</dcterms:modified>
</cp:coreProperties>
</file>